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bottom w:w="113" w:type="dxa"/>
        </w:tblCellMar>
        <w:tblLook w:val="04A0"/>
      </w:tblPr>
      <w:tblGrid>
        <w:gridCol w:w="817"/>
        <w:gridCol w:w="425"/>
        <w:gridCol w:w="1620"/>
        <w:gridCol w:w="1782"/>
        <w:gridCol w:w="2552"/>
        <w:gridCol w:w="3179"/>
      </w:tblGrid>
      <w:tr w:rsidR="00000000">
        <w:tc>
          <w:tcPr>
            <w:tcW w:w="7196" w:type="dxa"/>
            <w:gridSpan w:val="5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Style w:val="bold1"/>
                <w:rFonts w:eastAsia="Times New Roman"/>
                <w:sz w:val="20"/>
                <w:szCs w:val="20"/>
                <w:u w:val="single"/>
              </w:rPr>
              <w:t>Входящий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hideMark/>
          </w:tcPr>
          <w:p w:rsidR="00000000" w:rsidRDefault="00D037F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9606" w:type="dxa"/>
            <w:gridSpan w:val="6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Style w:val="bold1"/>
                <w:rFonts w:eastAsia="Times New Roman"/>
                <w:sz w:val="20"/>
                <w:szCs w:val="20"/>
              </w:rPr>
              <w:t>Центральная картотека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00000">
        <w:tc>
          <w:tcPr>
            <w:tcW w:w="4644" w:type="dxa"/>
            <w:gridSpan w:val="4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Style w:val="line1"/>
                <w:rFonts w:eastAsia="Times New Roman"/>
                <w:sz w:val="20"/>
                <w:szCs w:val="20"/>
              </w:rPr>
              <w:t>Рег №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Style w:val="bold1"/>
                <w:rFonts w:eastAsia="Times New Roman"/>
                <w:sz w:val="20"/>
                <w:szCs w:val="20"/>
              </w:rPr>
              <w:t>8570</w:t>
            </w:r>
            <w:r>
              <w:rPr>
                <w:rFonts w:eastAsia="Times New Roman"/>
                <w:sz w:val="20"/>
                <w:szCs w:val="20"/>
              </w:rPr>
              <w:t xml:space="preserve"> от </w:t>
            </w:r>
            <w:r>
              <w:rPr>
                <w:rStyle w:val="bold1"/>
                <w:rFonts w:eastAsia="Times New Roman"/>
                <w:sz w:val="20"/>
                <w:szCs w:val="20"/>
              </w:rPr>
              <w:t>23.10.2023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4962" w:type="dxa"/>
            <w:gridSpan w:val="2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Style w:val="line1"/>
                <w:rFonts w:eastAsia="Times New Roman"/>
                <w:sz w:val="20"/>
                <w:szCs w:val="20"/>
              </w:rPr>
              <w:t>Группа: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Style w:val="bold1"/>
                <w:rFonts w:eastAsia="Times New Roman"/>
                <w:sz w:val="20"/>
                <w:szCs w:val="20"/>
              </w:rPr>
              <w:t>Документы от сторонних организаций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00000">
        <w:tc>
          <w:tcPr>
            <w:tcW w:w="1242" w:type="dxa"/>
            <w:gridSpan w:val="2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Style w:val="line1"/>
                <w:rFonts w:eastAsia="Times New Roman"/>
                <w:sz w:val="20"/>
                <w:szCs w:val="20"/>
              </w:rPr>
              <w:t>Корр.: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364" w:type="dxa"/>
            <w:gridSpan w:val="4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Style w:val="bold1"/>
                <w:rFonts w:eastAsia="Times New Roman"/>
                <w:sz w:val="20"/>
                <w:szCs w:val="20"/>
              </w:rPr>
              <w:t xml:space="preserve">Федеральная служба по надзору в сфере образования и науки (Рособрнадзор) № 04-339 от </w:t>
            </w:r>
            <w:r>
              <w:rPr>
                <w:rStyle w:val="bold1"/>
                <w:rFonts w:eastAsia="Times New Roman"/>
                <w:sz w:val="20"/>
                <w:szCs w:val="20"/>
              </w:rPr>
              <w:t>20.10.2023 (Круглинский И.К.)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00000">
        <w:tc>
          <w:tcPr>
            <w:tcW w:w="2862" w:type="dxa"/>
            <w:gridSpan w:val="3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744" w:type="dxa"/>
            <w:gridSpan w:val="3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817" w:type="dxa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Style w:val="line1"/>
                <w:rFonts w:eastAsia="Times New Roman"/>
                <w:sz w:val="20"/>
                <w:szCs w:val="20"/>
              </w:rPr>
              <w:t>Кому: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789" w:type="dxa"/>
            <w:gridSpan w:val="5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Style w:val="bold1"/>
                <w:rFonts w:eastAsia="Times New Roman"/>
                <w:sz w:val="20"/>
                <w:szCs w:val="20"/>
              </w:rPr>
              <w:t>Андреева А.А.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00000">
        <w:tc>
          <w:tcPr>
            <w:tcW w:w="2093" w:type="dxa"/>
            <w:gridSpan w:val="3"/>
            <w:hideMark/>
          </w:tcPr>
          <w:p w:rsidR="00000000" w:rsidRDefault="00D037F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Style w:val="line1"/>
                <w:rFonts w:eastAsia="Times New Roman"/>
                <w:sz w:val="20"/>
                <w:szCs w:val="20"/>
              </w:rPr>
              <w:t>Краткое содержание: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gridSpan w:val="3"/>
            <w:hideMark/>
          </w:tcPr>
          <w:p w:rsidR="00000000" w:rsidRDefault="00D037F0">
            <w:pPr>
              <w:pStyle w:val="HTML"/>
              <w:rPr>
                <w:b/>
                <w:bCs/>
              </w:rPr>
            </w:pPr>
            <w:r>
              <w:rPr>
                <w:b/>
                <w:bCs/>
              </w:rPr>
              <w:t>Рекомендации по организации и проведению итогового собеседования по русскому языку в 2024 году</w:t>
            </w:r>
            <w:r>
              <w:rPr>
                <w:b/>
                <w:bCs/>
              </w:rPr>
              <w:t>.</w:t>
            </w:r>
          </w:p>
        </w:tc>
      </w:tr>
      <w:tr w:rsidR="00000000">
        <w:tc>
          <w:tcPr>
            <w:tcW w:w="1242" w:type="dxa"/>
            <w:gridSpan w:val="2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64" w:type="dxa"/>
            <w:gridSpan w:val="4"/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D037F0">
      <w:pPr>
        <w:spacing w:line="360" w:lineRule="auto"/>
        <w:jc w:val="right"/>
        <w:divId w:val="1997611784"/>
        <w:rPr>
          <w:rFonts w:eastAsia="Times New Roman"/>
          <w:vanish/>
          <w:sz w:val="2"/>
          <w:szCs w:val="2"/>
        </w:rPr>
      </w:pPr>
    </w:p>
    <w:tbl>
      <w:tblPr>
        <w:tblW w:w="5000" w:type="pct"/>
        <w:jc w:val="righ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75" w:type="dxa"/>
          <w:bottom w:w="15" w:type="dxa"/>
          <w:right w:w="75" w:type="dxa"/>
        </w:tblCellMar>
        <w:tblLook w:val="04A0"/>
      </w:tblPr>
      <w:tblGrid>
        <w:gridCol w:w="2047"/>
        <w:gridCol w:w="2048"/>
        <w:gridCol w:w="2566"/>
        <w:gridCol w:w="1127"/>
        <w:gridCol w:w="2566"/>
      </w:tblGrid>
      <w:tr w:rsidR="00000000">
        <w:trPr>
          <w:divId w:val="1997611784"/>
          <w:tblHeader/>
          <w:jc w:val="right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Автор / Дата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Исполнители: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План./Факт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Исполнение</w:t>
            </w:r>
          </w:p>
        </w:tc>
      </w:tr>
      <w:tr w:rsidR="00000000">
        <w:trPr>
          <w:divId w:val="1997611784"/>
          <w:jc w:val="right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Андреева А.А.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23.10.2023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Байдаков Е.М.;</w:t>
            </w:r>
            <w:r>
              <w:rPr>
                <w:rFonts w:eastAsia="Times New Roman"/>
                <w:sz w:val="20"/>
                <w:szCs w:val="20"/>
              </w:rPr>
              <w:br/>
              <w:t>Иванов И.А. (отв.)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D037F0">
      <w:pPr>
        <w:spacing w:line="360" w:lineRule="auto"/>
        <w:jc w:val="right"/>
        <w:divId w:val="1997611784"/>
        <w:rPr>
          <w:rFonts w:eastAsia="Times New Roman"/>
          <w:vanish/>
          <w:sz w:val="2"/>
          <w:szCs w:val="2"/>
        </w:rPr>
      </w:pPr>
    </w:p>
    <w:tbl>
      <w:tblPr>
        <w:tblW w:w="4750" w:type="pct"/>
        <w:jc w:val="righ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75" w:type="dxa"/>
          <w:bottom w:w="15" w:type="dxa"/>
          <w:right w:w="75" w:type="dxa"/>
        </w:tblCellMar>
        <w:tblLook w:val="04A0"/>
      </w:tblPr>
      <w:tblGrid>
        <w:gridCol w:w="1931"/>
        <w:gridCol w:w="1931"/>
        <w:gridCol w:w="2423"/>
        <w:gridCol w:w="1127"/>
        <w:gridCol w:w="2424"/>
      </w:tblGrid>
      <w:tr w:rsidR="00000000">
        <w:trPr>
          <w:divId w:val="1997611784"/>
          <w:tblHeader/>
          <w:jc w:val="right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Автор / Дата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Исполнители: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План./Факт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Исполнение</w:t>
            </w:r>
          </w:p>
        </w:tc>
      </w:tr>
      <w:tr w:rsidR="00000000">
        <w:trPr>
          <w:divId w:val="1997611784"/>
          <w:jc w:val="right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Байдаков Е.М.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23.10.2023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Иванов И.А. (отв.)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D037F0">
      <w:pPr>
        <w:spacing w:line="360" w:lineRule="auto"/>
        <w:jc w:val="right"/>
        <w:divId w:val="1997611784"/>
        <w:rPr>
          <w:rFonts w:eastAsia="Times New Roman"/>
          <w:vanish/>
          <w:sz w:val="2"/>
          <w:szCs w:val="2"/>
        </w:rPr>
      </w:pPr>
    </w:p>
    <w:tbl>
      <w:tblPr>
        <w:tblW w:w="4500" w:type="pct"/>
        <w:jc w:val="righ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75" w:type="dxa"/>
          <w:bottom w:w="15" w:type="dxa"/>
          <w:right w:w="75" w:type="dxa"/>
        </w:tblCellMar>
        <w:tblLook w:val="04A0"/>
      </w:tblPr>
      <w:tblGrid>
        <w:gridCol w:w="1815"/>
        <w:gridCol w:w="1815"/>
        <w:gridCol w:w="2281"/>
        <w:gridCol w:w="1127"/>
        <w:gridCol w:w="2281"/>
      </w:tblGrid>
      <w:tr w:rsidR="00000000">
        <w:trPr>
          <w:divId w:val="1997611784"/>
          <w:tblHeader/>
          <w:jc w:val="right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Автор / Дата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Исполнители: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План./Факт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D037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Исполнение</w:t>
            </w:r>
          </w:p>
        </w:tc>
      </w:tr>
      <w:tr w:rsidR="00000000">
        <w:trPr>
          <w:divId w:val="1997611784"/>
          <w:jc w:val="right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Иванов И.А.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25.10.2023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Бибикова Н.В. (отв.)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D037F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D037F0" w:rsidRDefault="00D037F0">
      <w:pPr>
        <w:divId w:val="1997611784"/>
        <w:rPr>
          <w:rFonts w:eastAsia="Times New Roman"/>
        </w:rPr>
      </w:pPr>
    </w:p>
    <w:sectPr w:rsidR="00D037F0">
      <w:pgSz w:w="11906" w:h="16838"/>
      <w:pgMar w:top="851" w:right="851" w:bottom="851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noPunctuationKerning/>
  <w:characterSpacingControl w:val="doNotCompress"/>
  <w:compat/>
  <w:rsids>
    <w:rsidRoot w:val="00BC00F3"/>
    <w:rsid w:val="00BC00F3"/>
    <w:rsid w:val="00D03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nsolas" w:eastAsiaTheme="minorEastAsia" w:hAnsi="Consolas"/>
    </w:rPr>
  </w:style>
  <w:style w:type="paragraph" w:customStyle="1" w:styleId="line">
    <w:name w:val="line"/>
    <w:basedOn w:val="a"/>
    <w:pPr>
      <w:spacing w:before="100" w:beforeAutospacing="1" w:after="100" w:afterAutospacing="1"/>
    </w:pPr>
    <w:rPr>
      <w:u w:val="single"/>
    </w:r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simpletable">
    <w:name w:val="simpletable"/>
    <w:basedOn w:val="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widetable">
    <w:name w:val="widetable"/>
    <w:basedOn w:val="a"/>
    <w:pPr>
      <w:spacing w:before="100" w:beforeAutospacing="1" w:after="100" w:afterAutospacing="1"/>
    </w:pPr>
  </w:style>
  <w:style w:type="character" w:customStyle="1" w:styleId="line1">
    <w:name w:val="line1"/>
    <w:basedOn w:val="a0"/>
    <w:rPr>
      <w:u w:val="single"/>
    </w:rPr>
  </w:style>
  <w:style w:type="character" w:customStyle="1" w:styleId="bold1">
    <w:name w:val="bold1"/>
    <w:basedOn w:val="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1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Печать РК</dc:title>
  <dc:creator>mtb1</dc:creator>
  <cp:lastModifiedBy>mtb1</cp:lastModifiedBy>
  <cp:revision>2</cp:revision>
  <dcterms:created xsi:type="dcterms:W3CDTF">2023-10-26T05:41:00Z</dcterms:created>
  <dcterms:modified xsi:type="dcterms:W3CDTF">2023-10-26T05:41:00Z</dcterms:modified>
</cp:coreProperties>
</file>