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78" w:rsidRDefault="00705278" w:rsidP="00705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</w:p>
    <w:p w:rsidR="00705278" w:rsidRDefault="00705278" w:rsidP="00705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ОБЩЕОБРАЗОВАТЕЛЬНОЕ УЧРЕЖДЕНИЕ </w:t>
      </w:r>
    </w:p>
    <w:p w:rsidR="00705278" w:rsidRDefault="00705278" w:rsidP="00705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БРАСОВСКОГО РАЙОНА</w:t>
      </w:r>
    </w:p>
    <w:p w:rsidR="00705278" w:rsidRDefault="00705278" w:rsidP="00705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ЛОКОТСКАЯ СРЕДНЯЯ ОБЩЕОБРАЗОВАТЕЛЬНАЯ ШКОЛА №1</w:t>
      </w:r>
    </w:p>
    <w:p w:rsidR="00705278" w:rsidRDefault="00705278" w:rsidP="00705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______________________имени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П.А. Маркова_______________________</w:t>
      </w:r>
    </w:p>
    <w:p w:rsidR="00705278" w:rsidRDefault="00705278" w:rsidP="007052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ул.  Школьная, д.1а, п. Локоть, Брянская область, 242300      тел. 8 (48354)  9 -14-81 факс 8 (48354) 9-11-89   </w:t>
      </w:r>
    </w:p>
    <w:p w:rsidR="00705278" w:rsidRDefault="00705278" w:rsidP="007052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ОКПО 10462977   ОГРН 1023202536499    ИНН  3206003748      КПП  324501001          БИК 041501001</w:t>
      </w:r>
    </w:p>
    <w:p w:rsidR="00705278" w:rsidRDefault="00705278" w:rsidP="007052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>/с 40701810700011000007   Отделение Брянск г. Брянск</w:t>
      </w:r>
    </w:p>
    <w:p w:rsidR="00705278" w:rsidRDefault="00705278" w:rsidP="007052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л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/с  20276Ч03760  УФК  по Брянской области       </w:t>
      </w:r>
    </w:p>
    <w:p w:rsidR="00705278" w:rsidRDefault="00705278" w:rsidP="007052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«15» октября 2014 года  № 638</w:t>
      </w:r>
    </w:p>
    <w:p w:rsidR="00705278" w:rsidRDefault="00705278" w:rsidP="00896A7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6A7F" w:rsidRPr="00896A7F" w:rsidRDefault="00896A7F" w:rsidP="00896A7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Карта </w:t>
      </w:r>
      <w:proofErr w:type="spellStart"/>
      <w:r w:rsidRPr="0089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самоаудита</w:t>
      </w:r>
      <w:proofErr w:type="spellEnd"/>
      <w:r w:rsidRPr="0089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готовности образовательной организации </w:t>
      </w:r>
      <w:r w:rsidRPr="0089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к введению ФГОС основного общего образования</w:t>
      </w:r>
    </w:p>
    <w:p w:rsidR="00896A7F" w:rsidRPr="00896A7F" w:rsidRDefault="00896A7F" w:rsidP="00896A7F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96A7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МБОУ </w:t>
      </w:r>
      <w:proofErr w:type="spellStart"/>
      <w:r w:rsidRPr="00896A7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Брасовского</w:t>
      </w:r>
      <w:proofErr w:type="spellEnd"/>
      <w:r w:rsidRPr="00896A7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района  </w:t>
      </w:r>
      <w:proofErr w:type="spellStart"/>
      <w:r w:rsidRPr="00896A7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Локотская</w:t>
      </w:r>
      <w:proofErr w:type="spellEnd"/>
      <w:r w:rsidRPr="00896A7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средняя общеобразовательная школа №1 имени П.А. Маркова</w:t>
      </w:r>
    </w:p>
    <w:tbl>
      <w:tblPr>
        <w:tblW w:w="10635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256"/>
        <w:gridCol w:w="1276"/>
        <w:gridCol w:w="1133"/>
        <w:gridCol w:w="143"/>
        <w:gridCol w:w="1276"/>
        <w:gridCol w:w="992"/>
        <w:gridCol w:w="1559"/>
      </w:tblGrid>
      <w:tr w:rsidR="00896A7F" w:rsidRPr="00896A7F" w:rsidTr="00896A7F">
        <w:tc>
          <w:tcPr>
            <w:tcW w:w="4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 экспертного показателя</w:t>
            </w:r>
          </w:p>
        </w:tc>
        <w:tc>
          <w:tcPr>
            <w:tcW w:w="38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Критерий оценки показателя </w:t>
            </w: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(в баллах)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Балл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Предложения по повышению значения показателя</w:t>
            </w:r>
          </w:p>
        </w:tc>
      </w:tr>
      <w:tr w:rsidR="00896A7F" w:rsidRPr="00896A7F" w:rsidTr="00896A7F">
        <w:tc>
          <w:tcPr>
            <w:tcW w:w="10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A7F" w:rsidRPr="00896A7F" w:rsidRDefault="00896A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A7F" w:rsidRPr="00896A7F" w:rsidRDefault="00896A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A7F" w:rsidRPr="00896A7F" w:rsidRDefault="00896A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A7F" w:rsidRPr="00896A7F" w:rsidRDefault="00896A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96A7F" w:rsidRPr="00896A7F" w:rsidTr="00896A7F">
        <w:tc>
          <w:tcPr>
            <w:tcW w:w="106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A7F" w:rsidRPr="00896A7F" w:rsidRDefault="00896A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Нормативно-правовое обеспечение</w:t>
            </w:r>
          </w:p>
        </w:tc>
      </w:tr>
      <w:tr w:rsidR="00896A7F" w:rsidRPr="00896A7F" w:rsidTr="00896A7F"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Приказ о создании рабочей группы и утверждении дорожной карты введения федерального государственного образовательного стандарта основного общего образования (далее – ФГОС ООО) с 1 сентября 2015 г.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Имеется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6A7F" w:rsidRPr="00896A7F" w:rsidTr="00896A7F"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sz w:val="26"/>
                <w:szCs w:val="26"/>
              </w:rPr>
              <w:t xml:space="preserve">Наличие проекта основной образовательной программы основного общего образования  (далее – ООП), созданного с учетом требований ФГОС ООО, на переходный период, плана внеурочной деятельности, определяющего состав и структуру направлений, формы организации, объем внеурочной деятельности </w:t>
            </w:r>
            <w:r w:rsidRPr="00896A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обучающихся на ступени основного общего образования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стадии разработки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6A7F" w:rsidRPr="00896A7F" w:rsidTr="00896A7F"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A7F" w:rsidRPr="00896A7F" w:rsidRDefault="00896A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Наличие проекта изменений в Устав образовательной организации (далее – ОО) и договоры с родителями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стадии разработки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6A7F" w:rsidRPr="00896A7F" w:rsidTr="00896A7F"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Наличие проекта изменений / дополнений в Положение об оплате труда педагогических работников, позволяющих производить оплату видов деятельности педагогических работников, связанных с реализацией курсов по выбору обучающихся, а также с выполнением ими </w:t>
            </w:r>
            <w:proofErr w:type="gramStart"/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индивидуального проекта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Частично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6A7F" w:rsidRPr="00896A7F" w:rsidTr="00896A7F"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A7F" w:rsidRPr="00896A7F" w:rsidRDefault="00896A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sz w:val="26"/>
                <w:szCs w:val="26"/>
              </w:rPr>
              <w:t xml:space="preserve">Наличие проекта расписания учебных занятий (урочная и внеурочная деятельность), созданного в соответствии с содержанием ООП и требованиями </w:t>
            </w:r>
            <w:proofErr w:type="spellStart"/>
            <w:r w:rsidRPr="00896A7F">
              <w:rPr>
                <w:rFonts w:ascii="Times New Roman" w:hAnsi="Times New Roman" w:cs="Times New Roman"/>
                <w:sz w:val="26"/>
                <w:szCs w:val="26"/>
              </w:rPr>
              <w:t>СанПиН</w:t>
            </w:r>
            <w:proofErr w:type="spellEnd"/>
            <w:r w:rsidRPr="00896A7F">
              <w:rPr>
                <w:rFonts w:ascii="Times New Roman" w:hAnsi="Times New Roman" w:cs="Times New Roman"/>
                <w:sz w:val="26"/>
                <w:szCs w:val="26"/>
              </w:rPr>
              <w:t xml:space="preserve"> 2.4.2.2821-10, утв. постановлением Главного государственного санитарного врача РФ от 29.12.2010 № 189 (далее – </w:t>
            </w:r>
            <w:proofErr w:type="spellStart"/>
            <w:r w:rsidRPr="00896A7F">
              <w:rPr>
                <w:rFonts w:ascii="Times New Roman" w:hAnsi="Times New Roman" w:cs="Times New Roman"/>
                <w:sz w:val="26"/>
                <w:szCs w:val="26"/>
              </w:rPr>
              <w:t>СанПиН</w:t>
            </w:r>
            <w:proofErr w:type="spellEnd"/>
            <w:r w:rsidRPr="00896A7F">
              <w:rPr>
                <w:rFonts w:ascii="Times New Roman" w:hAnsi="Times New Roman" w:cs="Times New Roman"/>
                <w:sz w:val="26"/>
                <w:szCs w:val="26"/>
              </w:rPr>
              <w:t xml:space="preserve"> 2.4.2.2821-10)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Частично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6A7F" w:rsidRPr="00896A7F" w:rsidTr="00896A7F"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A7F" w:rsidRPr="00896A7F" w:rsidRDefault="00896A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Наличие договоров / соглашений с сетевыми / партнерскими сообществами, составленных с учетом образовательных потребностей учащихся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Частично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6A7F" w:rsidRPr="00896A7F" w:rsidTr="00896A7F">
        <w:tc>
          <w:tcPr>
            <w:tcW w:w="106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Информационно-техническое обеспечение</w:t>
            </w:r>
          </w:p>
        </w:tc>
      </w:tr>
      <w:tr w:rsidR="00896A7F" w:rsidRPr="00896A7F" w:rsidTr="00896A7F"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доступа учащихся к сети Интернет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Обеспечено не менее</w:t>
            </w:r>
            <w:proofErr w:type="gramStart"/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proofErr w:type="gramEnd"/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чем на 75%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6A7F" w:rsidRPr="00896A7F" w:rsidTr="00896A7F"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Обеспеченность образовательных помещений электронным интерактивным образовательным оборудованием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Обеспечено не менее</w:t>
            </w:r>
            <w:proofErr w:type="gramStart"/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proofErr w:type="gramEnd"/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чем на 75%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6A7F" w:rsidRPr="00896A7F" w:rsidTr="00896A7F"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Обеспеченность образовательных помещений современными автоматизированными рабочими местами учителя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Обеспечено не менее</w:t>
            </w:r>
            <w:proofErr w:type="gramStart"/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proofErr w:type="gramEnd"/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чем на 75%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6A7F" w:rsidRPr="00896A7F" w:rsidTr="00896A7F"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Обеспеченность современными учебно-методическими комплектами (далее – УМК) по всем учебным дисциплинам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Обеспечено не менее</w:t>
            </w:r>
            <w:proofErr w:type="gramStart"/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proofErr w:type="gramEnd"/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чем на 50%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6A7F" w:rsidRPr="00896A7F" w:rsidTr="00896A7F"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Возможность доступа учащихся к электронным информационным ресурсам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Доступ регулярный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6A7F" w:rsidRPr="00896A7F" w:rsidTr="00896A7F"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sz w:val="26"/>
                <w:szCs w:val="26"/>
              </w:rPr>
              <w:t>Наличие официального сайта ОО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Имеется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6A7F" w:rsidRPr="00896A7F" w:rsidTr="00896A7F"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Использование электронного журнала, дневника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6A7F" w:rsidRPr="00896A7F" w:rsidTr="00896A7F">
        <w:tc>
          <w:tcPr>
            <w:tcW w:w="106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Материально-техническое обеспечение</w:t>
            </w:r>
          </w:p>
        </w:tc>
      </w:tr>
      <w:tr w:rsidR="00896A7F" w:rsidRPr="00896A7F" w:rsidTr="00896A7F"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Наличие спортивных площадок, спортивного зала и оборудования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Обеспечено на 100%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6A7F" w:rsidRPr="00896A7F" w:rsidTr="00896A7F"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Наличие специальных помещений (студий, актовых, репетиционных залов, мастерских и цехов) для проведения занятий по внеурочной деятельности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Обеспечено не менее</w:t>
            </w:r>
            <w:proofErr w:type="gramStart"/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proofErr w:type="gramEnd"/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чем на 50%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6A7F" w:rsidRPr="00896A7F" w:rsidTr="00896A7F"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A7F" w:rsidRPr="00896A7F" w:rsidRDefault="00896A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Обеспеченность рекреационными территориями и помещениями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Обеспечено не менее</w:t>
            </w:r>
            <w:proofErr w:type="gramStart"/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proofErr w:type="gramEnd"/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чем на 50%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6A7F" w:rsidRPr="00896A7F" w:rsidTr="00896A7F"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Наличие специальных помещений для проведения занятий малыми группами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Обеспечено не менее</w:t>
            </w:r>
            <w:proofErr w:type="gramStart"/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proofErr w:type="gramEnd"/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чем на 50%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6A7F" w:rsidRPr="00896A7F" w:rsidTr="00896A7F"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A7F" w:rsidRPr="00896A7F" w:rsidRDefault="00896A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Наличие столовой, обеспечивающей горячим питанием всех учащихся 5–9 классов с учетом режима работы ОО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Имеется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6A7F" w:rsidRPr="00896A7F" w:rsidTr="00896A7F"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A7F" w:rsidRPr="00896A7F" w:rsidRDefault="00896A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Наличие в ОО комплекта учебного лабораторного (в т. ч. цифрового) оборудования, обеспечивающего проведение экспериментов и исследований (мини-лаборатории, цифровые микроскопы, цифровые датчики)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6A7F" w:rsidRPr="00896A7F" w:rsidTr="00896A7F">
        <w:tc>
          <w:tcPr>
            <w:tcW w:w="106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Кадровое обеспечение</w:t>
            </w:r>
          </w:p>
        </w:tc>
      </w:tr>
      <w:tr w:rsidR="00896A7F" w:rsidRPr="00896A7F" w:rsidTr="00896A7F"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sz w:val="26"/>
                <w:szCs w:val="26"/>
              </w:rPr>
              <w:t>Обеспеченность педагогами высшей квалификационной категории (количество / доля педагогов, работающих в 5–9 классах)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50-90%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6A7F" w:rsidRPr="00896A7F" w:rsidTr="00896A7F"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sz w:val="26"/>
                <w:szCs w:val="26"/>
              </w:rPr>
              <w:t>Наличие в штатном расписании ОО квалифицированного педагога-психолога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Один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6A7F" w:rsidRPr="00896A7F" w:rsidTr="00896A7F"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sz w:val="26"/>
                <w:szCs w:val="26"/>
              </w:rPr>
              <w:t>Наличие в штатном расписании ОО социального педагога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Один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6A7F" w:rsidRPr="00896A7F" w:rsidTr="00896A7F"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sz w:val="26"/>
                <w:szCs w:val="26"/>
              </w:rPr>
              <w:t>Наличие в штатном расписании ОО педагога дополнительного образования</w:t>
            </w:r>
          </w:p>
          <w:p w:rsidR="00896A7F" w:rsidRPr="00896A7F" w:rsidRDefault="00896A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одного до пяти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6A7F" w:rsidRPr="00896A7F" w:rsidTr="00896A7F"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A7F" w:rsidRPr="00896A7F" w:rsidRDefault="00896A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Количество / доля педагогов, работающих в 5–9 классах, имеющих документы государственного образца, подтверждающие прохождение ими </w:t>
            </w: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обучение на курсах повышения квалификации по вопросам введения ФГОС ООО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Более 90%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6A7F" w:rsidRPr="00896A7F" w:rsidTr="00896A7F"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A7F" w:rsidRPr="00896A7F" w:rsidRDefault="00896A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Количество / доля педагогов, работающих в 5–9 классах, имеющих документы государственного образца, подтверждающие прохождение ими за последние три года курсов повышения квалификации по направлениям, связанным с сопровождением </w:t>
            </w:r>
            <w:proofErr w:type="gramStart"/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индивидуальных проектов</w:t>
            </w:r>
            <w:proofErr w:type="gramEnd"/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учащихся и формированием и развитием </w:t>
            </w:r>
            <w:proofErr w:type="spellStart"/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метапредметных</w:t>
            </w:r>
            <w:proofErr w:type="spellEnd"/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результатов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Менее 50%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6A7F" w:rsidRPr="00896A7F" w:rsidTr="00896A7F"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sz w:val="26"/>
                <w:szCs w:val="26"/>
              </w:rPr>
              <w:t>Количество / доля педагогов, работающих в 5–9 классах, имеющих документы, подтверждающие прохождение ими за последние три года курсов повышения квалификации по направлениям, связанным с применением ИКТ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Менее 50%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6A7F" w:rsidRPr="00896A7F" w:rsidTr="00896A7F"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sz w:val="26"/>
                <w:szCs w:val="26"/>
              </w:rPr>
              <w:t>Количество / доля педагогов, работающих в 5–9 классах, имеющих документы государственного образца, подтверждающие прохождение ими за последние три года курсов повышения квалификации по направлениям, связанным с психологией и возрастной физиологией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Менее 50%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6A7F" w:rsidRPr="00896A7F" w:rsidTr="00896A7F"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sz w:val="26"/>
                <w:szCs w:val="26"/>
              </w:rPr>
              <w:t>Количество / доля педагогов, работающих в 5–9 классах, участвующих в организации проектной / исследовательской деятельности учащихся в условиях ОО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50-90%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6A7F" w:rsidRPr="00896A7F" w:rsidTr="00896A7F">
        <w:tc>
          <w:tcPr>
            <w:tcW w:w="106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Финансово-экономическое обеспечение</w:t>
            </w:r>
          </w:p>
        </w:tc>
      </w:tr>
      <w:tr w:rsidR="00896A7F" w:rsidRPr="00896A7F" w:rsidTr="00896A7F"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Определен объем расходов, необходимый для реализации ФГОС ООО и достижения планируемых результатов, а также механизма их формирования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Частично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6A7F" w:rsidRPr="00896A7F" w:rsidTr="00896A7F"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Возможность оказания платных образовательных услуг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6A7F" w:rsidRPr="00896A7F" w:rsidTr="00896A7F"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Развитие </w:t>
            </w:r>
            <w:proofErr w:type="spellStart"/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частно-государственного</w:t>
            </w:r>
            <w:proofErr w:type="spellEnd"/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партнерства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6A7F" w:rsidRPr="00896A7F" w:rsidTr="00896A7F"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Возможность для ОО получения грантов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Эпизодическая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6A7F" w:rsidRPr="00896A7F" w:rsidTr="00896A7F">
        <w:tc>
          <w:tcPr>
            <w:tcW w:w="106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Обеспечение возможности проектирования индивидуальных образовательных траекторий учащихся 5–9 классов</w:t>
            </w:r>
          </w:p>
        </w:tc>
      </w:tr>
      <w:tr w:rsidR="00896A7F" w:rsidRPr="00896A7F" w:rsidTr="00896A7F"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Наличие у учащихся </w:t>
            </w:r>
            <w:proofErr w:type="spellStart"/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портфолио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50–90%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6A7F" w:rsidRPr="00896A7F" w:rsidTr="00896A7F"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Наличие у учащихся индивидуальной образовательной программы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Менее 50%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6A7F" w:rsidRPr="00896A7F" w:rsidTr="00896A7F">
        <w:tc>
          <w:tcPr>
            <w:tcW w:w="80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       Итого: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6A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96A7F" w:rsidRPr="00896A7F" w:rsidRDefault="00896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896A7F" w:rsidRPr="00896A7F" w:rsidRDefault="00896A7F" w:rsidP="00896A7F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96A7F" w:rsidRPr="00896A7F" w:rsidRDefault="00896A7F" w:rsidP="00896A7F">
      <w:pPr>
        <w:rPr>
          <w:rFonts w:ascii="Times New Roman" w:hAnsi="Times New Roman" w:cs="Times New Roman"/>
          <w:sz w:val="28"/>
          <w:szCs w:val="28"/>
        </w:rPr>
      </w:pPr>
    </w:p>
    <w:p w:rsidR="00896A7F" w:rsidRPr="00896A7F" w:rsidRDefault="00896A7F" w:rsidP="00896A7F">
      <w:pPr>
        <w:rPr>
          <w:rFonts w:ascii="Times New Roman" w:hAnsi="Times New Roman" w:cs="Times New Roman"/>
          <w:sz w:val="28"/>
          <w:szCs w:val="28"/>
        </w:rPr>
      </w:pPr>
      <w:r w:rsidRPr="00896A7F">
        <w:rPr>
          <w:rFonts w:ascii="Times New Roman" w:hAnsi="Times New Roman" w:cs="Times New Roman"/>
          <w:sz w:val="28"/>
          <w:szCs w:val="28"/>
        </w:rPr>
        <w:tab/>
        <w:t>Директор школы:</w:t>
      </w:r>
      <w:r w:rsidRPr="00896A7F">
        <w:rPr>
          <w:rFonts w:ascii="Times New Roman" w:hAnsi="Times New Roman" w:cs="Times New Roman"/>
          <w:sz w:val="28"/>
          <w:szCs w:val="28"/>
        </w:rPr>
        <w:tab/>
      </w:r>
      <w:r w:rsidRPr="00896A7F">
        <w:rPr>
          <w:rFonts w:ascii="Times New Roman" w:hAnsi="Times New Roman" w:cs="Times New Roman"/>
          <w:sz w:val="28"/>
          <w:szCs w:val="28"/>
        </w:rPr>
        <w:tab/>
      </w:r>
      <w:r w:rsidRPr="00896A7F">
        <w:rPr>
          <w:rFonts w:ascii="Times New Roman" w:hAnsi="Times New Roman" w:cs="Times New Roman"/>
          <w:sz w:val="28"/>
          <w:szCs w:val="28"/>
        </w:rPr>
        <w:tab/>
      </w:r>
      <w:r w:rsidRPr="00896A7F">
        <w:rPr>
          <w:rFonts w:ascii="Times New Roman" w:hAnsi="Times New Roman" w:cs="Times New Roman"/>
          <w:sz w:val="28"/>
          <w:szCs w:val="28"/>
        </w:rPr>
        <w:tab/>
        <w:t>Иваников Е.Н.</w:t>
      </w:r>
    </w:p>
    <w:p w:rsidR="00A86D59" w:rsidRDefault="00A86D59"/>
    <w:sectPr w:rsidR="00A86D59" w:rsidSect="00916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6A7F"/>
    <w:rsid w:val="00705278"/>
    <w:rsid w:val="00896A7F"/>
    <w:rsid w:val="0091637A"/>
    <w:rsid w:val="00A8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8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923</Words>
  <Characters>5262</Characters>
  <Application>Microsoft Office Word</Application>
  <DocSecurity>0</DocSecurity>
  <Lines>43</Lines>
  <Paragraphs>12</Paragraphs>
  <ScaleCrop>false</ScaleCrop>
  <Company>МБОУ ЛСОШ №1</Company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2014-10-15T12:08:00Z</cp:lastPrinted>
  <dcterms:created xsi:type="dcterms:W3CDTF">2014-10-15T11:46:00Z</dcterms:created>
  <dcterms:modified xsi:type="dcterms:W3CDTF">2014-10-15T12:08:00Z</dcterms:modified>
</cp:coreProperties>
</file>